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4D" w:rsidRDefault="00304473" w:rsidP="003044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1D2">
        <w:rPr>
          <w:rFonts w:ascii="Times New Roman" w:hAnsi="Times New Roman" w:cs="Times New Roman"/>
          <w:b/>
          <w:color w:val="FF0000"/>
          <w:sz w:val="32"/>
          <w:szCs w:val="32"/>
        </w:rPr>
        <w:t>Психологическая готовность к школе</w:t>
      </w:r>
    </w:p>
    <w:p w:rsidR="00304473" w:rsidRPr="00C061D2" w:rsidRDefault="00304473" w:rsidP="00C061D2">
      <w:pPr>
        <w:ind w:right="227"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Поступление в школу – чрезвычайно ответственный момент в жизни как для самого ребенка, так и для его родителей. Понимая важность </w:t>
      </w:r>
      <w:bookmarkStart w:id="0" w:name="_GoBack"/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подготовки к школе, за несколько месяцев до начала учебного года можно </w:t>
      </w:r>
      <w:bookmarkEnd w:id="0"/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организовать целенаправленные занятия с детьми. Многое могут сделать в этом отношении родители – первые и самые важные учителя своих детей.</w:t>
      </w:r>
      <w:r w:rsidRPr="00C061D2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</w:t>
      </w:r>
    </w:p>
    <w:p w:rsidR="00304473" w:rsidRPr="00C061D2" w:rsidRDefault="00304473" w:rsidP="00C061D2">
      <w:pPr>
        <w:ind w:right="227"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Психологическая готовность к школьному </w:t>
      </w:r>
      <w:proofErr w:type="gramStart"/>
      <w:r w:rsidRPr="00C061D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обучению</w:t>
      </w: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включает</w:t>
      </w:r>
      <w:proofErr w:type="gramEnd"/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в себя ряд компонентов</w:t>
      </w:r>
      <w:r w:rsidR="00030BB0"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:rsidR="00030BB0" w:rsidRPr="00C061D2" w:rsidRDefault="00030BB0" w:rsidP="00C061D2">
      <w:pPr>
        <w:ind w:right="227" w:firstLine="708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Прежде всего, у ребенка должно быть желание идти в школу, т.е., на языке психологии, </w:t>
      </w:r>
      <w:r w:rsidRPr="00C061D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мотивация к обучению.</w:t>
      </w:r>
    </w:p>
    <w:p w:rsidR="00030BB0" w:rsidRPr="00C061D2" w:rsidRDefault="00030BB0" w:rsidP="00C061D2">
      <w:pPr>
        <w:ind w:right="227"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У него должна быть сформирована </w:t>
      </w:r>
      <w:r w:rsidRPr="00C061D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социальная позиция школьника</w:t>
      </w: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 т.е. ребенок умеет взаимодействовать со сверстниками, выполнять требования учителя, контролировать свое поведение.</w:t>
      </w:r>
    </w:p>
    <w:p w:rsidR="00030BB0" w:rsidRPr="00C061D2" w:rsidRDefault="00030BB0" w:rsidP="00C061D2">
      <w:pPr>
        <w:ind w:right="227"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Важно, чтобы ребенок был </w:t>
      </w:r>
      <w:r w:rsidRPr="00C061D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здоровым</w:t>
      </w: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 выносливым, мог выдерживать нагрузку во время урока и всего учебного дня.</w:t>
      </w:r>
    </w:p>
    <w:p w:rsidR="003B096E" w:rsidRPr="00C061D2" w:rsidRDefault="00030BB0" w:rsidP="00C061D2">
      <w:pPr>
        <w:ind w:right="227"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Хорошее </w:t>
      </w:r>
      <w:r w:rsidRPr="00C061D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познавательное развитие</w:t>
      </w: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, включающее развитие внимания, памяти, мышления, речи, также необходимо для успешного овладения школьными знаниями</w:t>
      </w:r>
      <w:r w:rsidR="002F7575"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  <w:r w:rsidR="003B096E"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030BB0" w:rsidRPr="00C061D2" w:rsidRDefault="003B096E" w:rsidP="00C061D2">
      <w:pPr>
        <w:ind w:right="227" w:firstLine="708"/>
        <w:jc w:val="both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Уважаемые родители! </w:t>
      </w:r>
    </w:p>
    <w:p w:rsidR="003B096E" w:rsidRPr="00C061D2" w:rsidRDefault="003B096E" w:rsidP="00C061D2">
      <w:pPr>
        <w:ind w:right="227"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Ребенок дошкольного возраста обладает огромными возможностями развития. В нем заложен инстинкт познания и исследования мира. Помогите ребенку развить и реализовать свои возможности. Не жалейте затраченного времени, оно многократно окупится.</w:t>
      </w:r>
      <w:r w:rsidR="002B7644"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Занимаясь с ребенком, воспользуйтесь такими советами:</w:t>
      </w:r>
    </w:p>
    <w:p w:rsidR="003B096E" w:rsidRPr="00C061D2" w:rsidRDefault="003B096E" w:rsidP="00C061D2">
      <w:pPr>
        <w:pStyle w:val="a3"/>
        <w:numPr>
          <w:ilvl w:val="0"/>
          <w:numId w:val="1"/>
        </w:numPr>
        <w:ind w:left="0" w:right="22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 допускайте, чтобы ребенок скучал во время занятий. Интерес – лучшая из мотиваций.</w:t>
      </w:r>
    </w:p>
    <w:p w:rsidR="003B096E" w:rsidRPr="00C061D2" w:rsidRDefault="00BA564B" w:rsidP="00C061D2">
      <w:pPr>
        <w:pStyle w:val="a3"/>
        <w:numPr>
          <w:ilvl w:val="0"/>
          <w:numId w:val="1"/>
        </w:numPr>
        <w:ind w:left="0" w:right="22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Повторяйте упражнения. Развитие умственных способностей определяется временем и практикой.</w:t>
      </w:r>
    </w:p>
    <w:p w:rsidR="00BA564B" w:rsidRPr="00C061D2" w:rsidRDefault="00BA564B" w:rsidP="00C061D2">
      <w:pPr>
        <w:pStyle w:val="a3"/>
        <w:numPr>
          <w:ilvl w:val="0"/>
          <w:numId w:val="1"/>
        </w:numPr>
        <w:ind w:left="0" w:right="22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 проявляйте излишней тревоги по поводу недостаточных успехов.</w:t>
      </w:r>
    </w:p>
    <w:p w:rsidR="00BA564B" w:rsidRPr="00C061D2" w:rsidRDefault="00BA564B" w:rsidP="00C061D2">
      <w:pPr>
        <w:pStyle w:val="a3"/>
        <w:numPr>
          <w:ilvl w:val="0"/>
          <w:numId w:val="1"/>
        </w:numPr>
        <w:ind w:left="0" w:right="22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Будьте терпеливы, не спешите, не давайте ребенку задания, превышающие его возможности.</w:t>
      </w:r>
    </w:p>
    <w:p w:rsidR="00BA564B" w:rsidRPr="00C061D2" w:rsidRDefault="00BA564B" w:rsidP="00C061D2">
      <w:pPr>
        <w:pStyle w:val="a3"/>
        <w:numPr>
          <w:ilvl w:val="0"/>
          <w:numId w:val="1"/>
        </w:numPr>
        <w:ind w:left="0" w:right="22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 занятиях с ребенком нужна мера и здравый смысл. Не настаивайте на выполнении упражнений, если он устал или расстроен.</w:t>
      </w:r>
    </w:p>
    <w:p w:rsidR="00BA564B" w:rsidRPr="00C061D2" w:rsidRDefault="00BA564B" w:rsidP="00C061D2">
      <w:pPr>
        <w:pStyle w:val="a3"/>
        <w:numPr>
          <w:ilvl w:val="0"/>
          <w:numId w:val="1"/>
        </w:numPr>
        <w:ind w:left="0" w:right="227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Лучше выбрать игровую форму занятий.</w:t>
      </w:r>
    </w:p>
    <w:p w:rsidR="00BA564B" w:rsidRPr="003B096E" w:rsidRDefault="00BA564B" w:rsidP="00C061D2">
      <w:pPr>
        <w:pStyle w:val="a3"/>
        <w:numPr>
          <w:ilvl w:val="0"/>
          <w:numId w:val="1"/>
        </w:numPr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Избегайте неодобрительной оценки, чаще хвалите ребенка за настойчивость, терпение и т.д. </w:t>
      </w:r>
      <w:r w:rsidR="002B7644"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</w:t>
      </w: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е подчеркивайте его </w:t>
      </w:r>
      <w:r w:rsidR="002B7644"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</w:t>
      </w:r>
      <w:r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лабости в сравнении с другими детьми. Формируйте уверенность в своих</w:t>
      </w:r>
      <w:r w:rsidR="002B7644" w:rsidRPr="00C061D2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силах</w:t>
      </w:r>
      <w:r w:rsidR="002B7644">
        <w:rPr>
          <w:rFonts w:ascii="Times New Roman" w:hAnsi="Times New Roman" w:cs="Times New Roman"/>
          <w:sz w:val="28"/>
          <w:szCs w:val="28"/>
        </w:rPr>
        <w:t>.</w:t>
      </w:r>
    </w:p>
    <w:sectPr w:rsidR="00BA564B" w:rsidRPr="003B096E" w:rsidSect="00C2075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10548"/>
    <w:multiLevelType w:val="hybridMultilevel"/>
    <w:tmpl w:val="828010D6"/>
    <w:lvl w:ilvl="0" w:tplc="BB064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8E"/>
    <w:rsid w:val="00030BB0"/>
    <w:rsid w:val="002B7644"/>
    <w:rsid w:val="002F7575"/>
    <w:rsid w:val="00304473"/>
    <w:rsid w:val="003B096E"/>
    <w:rsid w:val="0057444D"/>
    <w:rsid w:val="00BA564B"/>
    <w:rsid w:val="00C061D2"/>
    <w:rsid w:val="00C2075E"/>
    <w:rsid w:val="00D2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0CA0F-940B-45DC-AD91-03C691D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903D-E881-4C1D-A5FF-42B0AB57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4</cp:lastModifiedBy>
  <cp:revision>6</cp:revision>
  <cp:lastPrinted>2014-11-18T12:43:00Z</cp:lastPrinted>
  <dcterms:created xsi:type="dcterms:W3CDTF">2014-11-18T10:15:00Z</dcterms:created>
  <dcterms:modified xsi:type="dcterms:W3CDTF">2014-11-18T12:43:00Z</dcterms:modified>
</cp:coreProperties>
</file>