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A9A1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План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-к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онспект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индивидуальной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образовательной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деятельности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подготовительной группе 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тему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«Ворона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 - Лара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»</w:t>
      </w:r>
    </w:p>
    <w:p w14:paraId="37D8F640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i/>
          <w:i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sz w:val="28"/>
          <w:szCs w:val="28"/>
          <w:lang w:eastAsia="ru-RU"/>
        </w:rPr>
        <w:t>Учитель</w:t>
      </w:r>
      <w:r>
        <w:rPr>
          <w:rFonts w:hint="default" w:ascii="Times New Roman" w:hAnsi="Times New Roman" w:eastAsia="Times New Roman" w:cs="Times New Roman"/>
          <w:b w:val="0"/>
          <w:bCs/>
          <w:i/>
          <w:iCs/>
          <w:sz w:val="28"/>
          <w:szCs w:val="28"/>
          <w:lang w:val="en-US" w:eastAsia="ru-RU"/>
        </w:rPr>
        <w:t>-логопед</w:t>
      </w:r>
      <w:bookmarkStart w:id="0" w:name="_GoBack"/>
      <w:bookmarkEnd w:id="0"/>
    </w:p>
    <w:p w14:paraId="4336ACB6">
      <w:pPr>
        <w:wordWrap w:val="0"/>
        <w:spacing w:after="0" w:line="240" w:lineRule="auto"/>
        <w:jc w:val="right"/>
        <w:rPr>
          <w:rFonts w:hint="default" w:ascii="Times New Roman" w:hAnsi="Times New Roman" w:eastAsia="Times New Roman" w:cs="Times New Roman"/>
          <w:b w:val="0"/>
          <w:bCs/>
          <w:i/>
          <w:i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 w:val="0"/>
          <w:bCs/>
          <w:i/>
          <w:iCs/>
          <w:sz w:val="28"/>
          <w:szCs w:val="28"/>
          <w:lang w:val="en-US" w:eastAsia="ru-RU"/>
        </w:rPr>
        <w:t>Сахманова И.М.</w:t>
      </w:r>
    </w:p>
    <w:p w14:paraId="0C4C72EB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1561FEE5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Учить дифференцировать звуки  [Р]  - [Л]</w:t>
      </w:r>
    </w:p>
    <w:p w14:paraId="31129C4E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3950C96B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14:paraId="2D717BB0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14:paraId="5B3259C6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уточнить представление об артикуляционном укладе звуков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[Р] ,[Л];</w:t>
      </w:r>
    </w:p>
    <w:p w14:paraId="2FF1F86D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упражнять в правильном произношении и различении звуков [Р], [ Л]; </w:t>
      </w:r>
    </w:p>
    <w:p w14:paraId="5176DE78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дифференцировать звуки  [Р] - [ Л] в открытых и закрытых слогах; словах с прямым и обратным слогом; во фазовой речи;</w:t>
      </w:r>
    </w:p>
    <w:p w14:paraId="4AA43C24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продолжать упражнять в изменении существительных в В. п. ед. ч.;</w:t>
      </w:r>
    </w:p>
    <w:p w14:paraId="7F35B6FA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закрепить умение согласовывать числительные с существительным, существительные с прилагательными в роде и числе;</w:t>
      </w:r>
    </w:p>
    <w:p w14:paraId="7FCC0F1D">
      <w:pPr>
        <w:pStyle w:val="5"/>
        <w:numPr>
          <w:ilvl w:val="0"/>
          <w:numId w:val="1"/>
        </w:num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упражняться в умении проводить звуковой анализ и синтез слова.</w:t>
      </w:r>
    </w:p>
    <w:p w14:paraId="456FF441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Коррекционно-развивающие:</w:t>
      </w:r>
    </w:p>
    <w:p w14:paraId="3C8F00CC">
      <w:pPr>
        <w:pStyle w:val="5"/>
        <w:numPr>
          <w:ilvl w:val="0"/>
          <w:numId w:val="2"/>
        </w:num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развивать фонематический слух на звуках [Р], [Л] ;</w:t>
      </w:r>
    </w:p>
    <w:p w14:paraId="2A71403B">
      <w:pPr>
        <w:pStyle w:val="5"/>
        <w:numPr>
          <w:ilvl w:val="0"/>
          <w:numId w:val="2"/>
        </w:num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развивать слуховое и зрительное внимание;</w:t>
      </w:r>
    </w:p>
    <w:p w14:paraId="45CC7C92">
      <w:pPr>
        <w:pStyle w:val="5"/>
        <w:numPr>
          <w:ilvl w:val="0"/>
          <w:numId w:val="2"/>
        </w:num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чувство уверенности в себе.</w:t>
      </w:r>
    </w:p>
    <w:p w14:paraId="6C7FA752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Коррекционно-воспитательные:</w:t>
      </w:r>
    </w:p>
    <w:p w14:paraId="2DD3F20D">
      <w:pPr>
        <w:pStyle w:val="5"/>
        <w:numPr>
          <w:ilvl w:val="0"/>
          <w:numId w:val="3"/>
        </w:num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формировать положительную мотивацию к занятиям;</w:t>
      </w:r>
    </w:p>
    <w:p w14:paraId="248FA316">
      <w:pPr>
        <w:pStyle w:val="5"/>
        <w:numPr>
          <w:ilvl w:val="0"/>
          <w:numId w:val="3"/>
        </w:numPr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воспитывать самоконтроль за речью.</w:t>
      </w:r>
    </w:p>
    <w:p w14:paraId="5BA04F6D">
      <w:pPr>
        <w:spacing w:after="0" w:line="270" w:lineRule="atLeast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5E21EFA1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компьютер,  презентация дифференциация 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[Р]  - [Л], зеркало, фишки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гномики для проведения звукового анализа слова.</w:t>
      </w:r>
    </w:p>
    <w:p w14:paraId="1580F332">
      <w:pPr>
        <w:spacing w:after="0" w:line="270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6A46C45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14:paraId="20B4C54D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.Орг. момент. </w:t>
      </w:r>
    </w:p>
    <w:p w14:paraId="3B7AF555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Раз, два. Раз, два – на занятие пора.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Раз, два, три. Раз, два, три – слушай, думай и смотри.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(хлопки с логопедом)</w:t>
      </w:r>
    </w:p>
    <w:p w14:paraId="6C52369C">
      <w:pPr>
        <w:spacing w:after="0" w:line="240" w:lineRule="auto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. Сюрпризный момент.</w:t>
      </w:r>
    </w:p>
    <w:p w14:paraId="788DBC6B">
      <w:pPr>
        <w:spacing w:after="0" w:line="240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Логопед.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 к нам на занятие прилетела птица. Угадай кто?</w:t>
      </w:r>
    </w:p>
    <w:p w14:paraId="5FC150A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Окраской – сероватая,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Повадкой – вороватая,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Крикунья хрипловатая –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Известная персона.</w:t>
      </w:r>
    </w:p>
    <w:p w14:paraId="6ABA32D1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Кто она? … Ворона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 слайда)</w:t>
      </w:r>
    </w:p>
    <w:p w14:paraId="64221951">
      <w:pPr>
        <w:spacing w:after="0" w:line="270" w:lineRule="atLeast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Введение в тему.  Характеристика и сравнение звуков.</w:t>
      </w:r>
    </w:p>
    <w:p w14:paraId="353F7D04">
      <w:pPr>
        <w:spacing w:after="0" w:line="270" w:lineRule="atLeast"/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я, ты и ворона поиграем со звуками. А с какими, догадайся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 слайда)</w:t>
      </w:r>
    </w:p>
    <w:p w14:paraId="15FF3E0B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картинки в верхнем ряду и определи первый звук в слове (Р)</w:t>
      </w:r>
    </w:p>
    <w:p w14:paraId="30E4F6E8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 картинки в нижнем ряду и определи последний звук в слове (Л)</w:t>
      </w:r>
    </w:p>
    <w:p w14:paraId="111100CB">
      <w:pPr>
        <w:spacing w:after="0" w:line="270" w:lineRule="atLeast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С какими звуками мы будем играть?</w:t>
      </w:r>
    </w:p>
    <w:p w14:paraId="058CDB36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это звуки? Что у них общего? (Они оба согласные, твердые и звонкие)</w:t>
      </w:r>
    </w:p>
    <w:p w14:paraId="749468AE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 зеркало и произнеси сначала звук Р, затем звук Л.</w:t>
      </w:r>
    </w:p>
    <w:p w14:paraId="52AFFF49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Расскажи, чем отличаются эти звуки (Когда произносим звук Р – язычок наверху дрожит, а когда произносим Л – язычок находится наверху, но он не дрожит.)</w:t>
      </w:r>
    </w:p>
    <w:p w14:paraId="748474AF">
      <w:pPr>
        <w:spacing w:after="0" w:line="270" w:lineRule="atLeast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Дифференциация  изолированных звуков </w:t>
      </w:r>
    </w:p>
    <w:p w14:paraId="2F4531E7">
      <w:pPr>
        <w:spacing w:after="0" w:line="270" w:lineRule="atLeast"/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Логопед.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 игру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В слове звук договори, будь внимательна, смотри!»</w:t>
      </w:r>
    </w:p>
    <w:p w14:paraId="6CB7A302">
      <w:pPr>
        <w:spacing w:after="0" w:line="270" w:lineRule="atLeast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По…, сы…, пова…, ова…, саха…, па..,  козё…</w:t>
      </w:r>
    </w:p>
    <w:p w14:paraId="160FFF86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F4AA90">
      <w:pPr>
        <w:spacing w:after="0" w:line="270" w:lineRule="atLeast"/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Дифференциация в слогах.</w:t>
      </w:r>
    </w:p>
    <w:p w14:paraId="1513215A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Логопед.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Ворона  хочет сыграть с тобой в игру «Эхо»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 слайда)</w:t>
      </w:r>
    </w:p>
    <w:p w14:paraId="01B7CFF8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игра – …..ра-ра-ра</w:t>
      </w:r>
    </w:p>
    <w:p w14:paraId="6506D9C5">
      <w:pPr>
        <w:widowControl w:val="0"/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Лопата и пила - …ла-ла-ла </w:t>
      </w:r>
    </w:p>
    <w:p w14:paraId="067E94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2"/>
        <w:rPr>
          <w:rFonts w:hint="default"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На полу стоит ведро - …ро-ро-ро  </w:t>
      </w:r>
    </w:p>
    <w:p w14:paraId="136AF2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8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Купили мы пилу - …лу-лу-лу</w:t>
      </w:r>
    </w:p>
    <w:p w14:paraId="5E6F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2"/>
        <w:rPr>
          <w:rFonts w:hint="default" w:ascii="Times New Roman" w:hAnsi="Times New Roman" w:eastAsia="Times New Roman" w:cs="Times New Roman"/>
          <w:spacing w:val="-1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pacing w:val="-1"/>
          <w:sz w:val="28"/>
          <w:szCs w:val="28"/>
          <w:lang w:eastAsia="ru-RU"/>
        </w:rPr>
        <w:t xml:space="preserve">Сумка есть у кенгуру - …ру-ру-ру </w:t>
      </w:r>
    </w:p>
    <w:p w14:paraId="67AEBE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8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В лодке весло -… ло-ло-ло </w:t>
      </w:r>
    </w:p>
    <w:p w14:paraId="3167F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8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Наступил конец игры - …ры-ры-ры</w:t>
      </w:r>
    </w:p>
    <w:p w14:paraId="042E8F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8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8536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8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V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. Дифференциация в словах.</w:t>
      </w:r>
    </w:p>
    <w:p w14:paraId="78DD2C75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 - Кар! – кричит ворона. – Кража!</w:t>
      </w:r>
    </w:p>
    <w:p w14:paraId="6582AAB4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Караул! 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Грабеж! </w:t>
      </w:r>
      <w:r>
        <w:rPr>
          <w:rStyle w:val="6"/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Пропажа!</w:t>
      </w:r>
    </w:p>
    <w:p w14:paraId="79E2DAA0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565555"/>
          <w:sz w:val="20"/>
          <w:szCs w:val="20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Вор прокрался утром рано!</w:t>
      </w:r>
    </w:p>
    <w:p w14:paraId="1EC5824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Всё украл он из кармана!</w:t>
      </w:r>
    </w:p>
    <w:p w14:paraId="568A884A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Посмотри, что украли у вороны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(показ слайда)</w:t>
      </w:r>
    </w:p>
    <w:p w14:paraId="054B1365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Юлу, ручку, лампочку, барабан, марку, мыло, галстук, вилку, грушу.</w:t>
      </w:r>
    </w:p>
    <w:p w14:paraId="6009C862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 - Стой, ворона, не кричи.</w:t>
      </w:r>
    </w:p>
    <w:p w14:paraId="18018AA0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Не кричи ты, помолчи.</w:t>
      </w:r>
    </w:p>
    <w:p w14:paraId="59D1EAC9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565555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Жить не можешь без обмана</w:t>
      </w:r>
    </w:p>
    <w:p w14:paraId="2C11B6C3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У тебя ведь нет кармана.</w:t>
      </w:r>
    </w:p>
    <w:p w14:paraId="1CA5FC7C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53D91801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. Ворона хочет поиграть с тобой в игру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«Измени слово» (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показ слайда)</w:t>
      </w:r>
    </w:p>
    <w:p w14:paraId="25D1DE01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Рак – лак, ров – лов, рожки – ложки, рама – лама, рожь - ложь</w:t>
      </w:r>
    </w:p>
    <w:p w14:paraId="72902DC1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6615953A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Ворона  - воображала и модница. Она очень любит смотреться в зеркало. Сосчитай сколько зеркал у вороны?</w:t>
      </w:r>
    </w:p>
    <w:p w14:paraId="7C7BC536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 w14:paraId="686290F7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Физкультминутка (гимнастика для глаз)</w:t>
      </w:r>
    </w:p>
    <w:p w14:paraId="321570BF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 –налево, два – направо,</w:t>
      </w:r>
    </w:p>
    <w:p w14:paraId="611FC095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Три –наверх, четыре — вниз.</w:t>
      </w:r>
    </w:p>
    <w:p w14:paraId="37733004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 теперь по кругу смотрим,</w:t>
      </w:r>
    </w:p>
    <w:p w14:paraId="6793431C">
      <w:pPr>
        <w:shd w:val="clear" w:color="auto" w:fill="FCFCFC"/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Чтобы лучше видеть мир.</w:t>
      </w:r>
    </w:p>
    <w:p w14:paraId="4638E88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55F285C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. Дифференциация во фразах. </w:t>
      </w:r>
    </w:p>
    <w:p w14:paraId="39671716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Кар! Кричит ворона</w:t>
      </w:r>
    </w:p>
    <w:p w14:paraId="03CDF3CA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Ставь, Алина, самовар!</w:t>
      </w:r>
    </w:p>
    <w:p w14:paraId="15DFBA81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Не жалей заварки </w:t>
      </w:r>
    </w:p>
    <w:p w14:paraId="256DE786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Принимай подарки.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(Показ слайда)</w:t>
      </w:r>
    </w:p>
    <w:p w14:paraId="3C4ECB3C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Посмотри, какие подарки принесла тебе ворона. Про что можно сказать: розовое, спелый, белые, полосатый, голубая, золотая, румяный. Назови ещё раз, что принесла тебе ворона?</w:t>
      </w:r>
    </w:p>
    <w:p w14:paraId="2F129A03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41035B8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.  Как называют птенцов вороны? Пока ворона с нами играла, ее воронята выпорхнули из гнезда и потерялись. Надо помочь вороне найти их. А вот и воронята.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(Логопед надевает себе и ребёнку на руки чёрные перчатки.</w:t>
      </w:r>
    </w:p>
    <w:p w14:paraId="04EDB9CC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 xml:space="preserve">Проговаривают по слогам)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О-тыс-ка-ла   во-ро-на    во-ро-нят.</w:t>
      </w:r>
    </w:p>
    <w:p w14:paraId="4E16890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Повторить с  вопросительной  (утвердительной) интонацией.</w:t>
      </w:r>
    </w:p>
    <w:p w14:paraId="02F7192A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Пропеть скороговорку.</w:t>
      </w:r>
    </w:p>
    <w:p w14:paraId="7C17DB7E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 w14:paraId="1E64BBED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. Звуковой анализ. </w:t>
      </w:r>
    </w:p>
    <w:p w14:paraId="5D0033F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Логопед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Мы с тобой забыли спросить имя нашей вороны. Ворона, как тебя зовут?</w:t>
      </w:r>
    </w:p>
    <w:p w14:paraId="356262C8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(Показ слайда)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Ты узнаешь имя вороны, если решишь ребус. Нужно назвать  первые звуки в словах (лыжи, астра,  рак, аист) сложить их. И мы узнаем имя нашей гостьи. Звуковой анализ слова </w:t>
      </w:r>
      <w:r>
        <w:rPr>
          <w:rFonts w:hint="default" w:ascii="Times New Roman" w:hAnsi="Times New Roman" w:cs="Times New Roman"/>
          <w:i/>
          <w:color w:val="000000"/>
          <w:sz w:val="28"/>
          <w:szCs w:val="28"/>
        </w:rPr>
        <w:t>Лара.</w:t>
      </w:r>
    </w:p>
    <w:p w14:paraId="503CE7DA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i/>
          <w:color w:val="000000"/>
          <w:sz w:val="28"/>
          <w:szCs w:val="28"/>
        </w:rPr>
      </w:pPr>
    </w:p>
    <w:p w14:paraId="1D397685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. Анализ занятия.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C24BE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Что тебе больше всего понравилось на занятии? Что было трудно?  С какими звуками мы сегодня играли? </w:t>
      </w:r>
    </w:p>
    <w:p w14:paraId="63A66D90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Ворона прощается с тобой и дарит тебе на память фотографию.</w:t>
      </w:r>
    </w:p>
    <w:p w14:paraId="7E537C2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514DC99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E507B86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9E6F152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222D63F7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F975F46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6D97CD2">
      <w:pPr>
        <w:pStyle w:val="4"/>
        <w:shd w:val="clear" w:color="auto" w:fill="FFFFFF"/>
        <w:spacing w:before="0" w:beforeAutospacing="0" w:after="0" w:afterAutospacing="0" w:line="285" w:lineRule="atLeas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B1F0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2"/>
        <w:rPr>
          <w:rFonts w:hint="default" w:ascii="Times New Roman" w:hAnsi="Times New Roman" w:eastAsia="Times New Roman" w:cs="Times New Roman"/>
          <w:spacing w:val="-1"/>
          <w:sz w:val="28"/>
          <w:szCs w:val="28"/>
          <w:lang w:eastAsia="ru-RU"/>
        </w:rPr>
      </w:pPr>
    </w:p>
    <w:p w14:paraId="31A00D92">
      <w:pPr>
        <w:pStyle w:val="4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 w14:paraId="647823EE">
      <w:pPr>
        <w:pStyle w:val="4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 w14:paraId="6C722D45">
      <w:pPr>
        <w:pStyle w:val="4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 w14:paraId="788C883A">
      <w:pPr>
        <w:pStyle w:val="4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 w14:paraId="7D44A977">
      <w:pPr>
        <w:pStyle w:val="4"/>
        <w:jc w:val="center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</w:p>
    <w:p w14:paraId="5585B3B8">
      <w:pPr>
        <w:spacing w:after="0" w:line="270" w:lineRule="atLeas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3C2FEB">
      <w:pPr>
        <w:spacing w:after="0" w:line="270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E7C74BE">
      <w:pPr>
        <w:spacing w:after="0" w:line="240" w:lineRule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BF03118">
      <w:pPr>
        <w:rPr>
          <w:rFonts w:hint="default" w:ascii="Times New Roman" w:hAnsi="Times New Roman" w:cs="Times New Roman"/>
        </w:rPr>
      </w:pPr>
    </w:p>
    <w:p w14:paraId="14FFAD3F">
      <w:pPr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35A08"/>
    <w:multiLevelType w:val="multilevel"/>
    <w:tmpl w:val="1C935A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2F07735"/>
    <w:multiLevelType w:val="multilevel"/>
    <w:tmpl w:val="22F077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E645AC6"/>
    <w:multiLevelType w:val="multilevel"/>
    <w:tmpl w:val="5E645A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F1A09"/>
    <w:rsid w:val="3D61069B"/>
    <w:rsid w:val="42EF1A09"/>
    <w:rsid w:val="43D36A83"/>
    <w:rsid w:val="4787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2025-03-13T15:57:00Z</dcterms:created>
  <dc:creator>ДНС</dc:creator>
  <cp:lastModifiedBy>ДНС</cp:lastModifiedBy>
  <dcterms:modified xsi:type="dcterms:W3CDTF">2025-03-15T08:19:35Z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970BCFD6921147149F33E6E465085BD7_11</vt:lpwstr>
  </property>
</Properties>
</file>